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C1C" w:rsidRDefault="00F92C1C" w:rsidP="00F92C1C">
      <w:pPr>
        <w:tabs>
          <w:tab w:val="left" w:pos="480"/>
        </w:tabs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MOKYTOJŲ REFLEKSIJA APIE TEMOS PLANĄ</w:t>
      </w:r>
    </w:p>
    <w:p w:rsidR="00F92C1C" w:rsidRPr="00F92C1C" w:rsidRDefault="00F92C1C" w:rsidP="00F92C1C">
      <w:pPr>
        <w:tabs>
          <w:tab w:val="left" w:pos="480"/>
        </w:tabs>
        <w:spacing w:line="360" w:lineRule="auto"/>
        <w:jc w:val="center"/>
        <w:rPr>
          <w:rFonts w:ascii="Cambria" w:hAnsi="Cambria"/>
          <w:b/>
          <w:i/>
        </w:rPr>
      </w:pPr>
      <w:r w:rsidRPr="00F92C1C">
        <w:rPr>
          <w:rFonts w:ascii="Cambria" w:hAnsi="Cambria"/>
          <w:b/>
          <w:i/>
        </w:rPr>
        <w:t>ŽINIASKLAIDOS ĮTAKA VISUOMENĖS FORMAVIMUI</w:t>
      </w:r>
    </w:p>
    <w:p w:rsidR="00F92C1C" w:rsidRDefault="00F92C1C" w:rsidP="00F92C1C">
      <w:pPr>
        <w:spacing w:line="360" w:lineRule="auto"/>
        <w:rPr>
          <w:rFonts w:ascii="Cambria" w:hAnsi="Cambria"/>
        </w:rPr>
      </w:pPr>
    </w:p>
    <w:p w:rsidR="00712B5C" w:rsidRDefault="00F92C1C" w:rsidP="00712B5C">
      <w:pPr>
        <w:spacing w:line="360" w:lineRule="auto"/>
        <w:ind w:firstLine="567"/>
        <w:jc w:val="both"/>
        <w:rPr>
          <w:rFonts w:ascii="Cambria" w:hAnsi="Cambria"/>
        </w:rPr>
      </w:pPr>
      <w:r w:rsidRPr="00F92C1C">
        <w:rPr>
          <w:rFonts w:ascii="Cambria" w:hAnsi="Cambria"/>
        </w:rPr>
        <w:t>ISTORIJA IR PILIETIŠKUMO PAGRINDAI</w:t>
      </w:r>
      <w:r>
        <w:rPr>
          <w:rFonts w:ascii="Cambria" w:hAnsi="Cambria"/>
        </w:rPr>
        <w:t xml:space="preserve">, </w:t>
      </w:r>
      <w:r w:rsidRPr="00F92C1C">
        <w:rPr>
          <w:rFonts w:ascii="Cambria" w:hAnsi="Cambria"/>
        </w:rPr>
        <w:t>INFORMACINĖS TECHNOLOGIJOS</w:t>
      </w:r>
      <w:r>
        <w:rPr>
          <w:rFonts w:ascii="Cambria" w:hAnsi="Cambria"/>
        </w:rPr>
        <w:t>.</w:t>
      </w:r>
      <w:r w:rsidR="00712B5C">
        <w:rPr>
          <w:rFonts w:ascii="Cambria" w:hAnsi="Cambria"/>
        </w:rPr>
        <w:t xml:space="preserve"> </w:t>
      </w:r>
    </w:p>
    <w:p w:rsidR="00413967" w:rsidRDefault="00712B5C" w:rsidP="00712B5C">
      <w:pPr>
        <w:spacing w:line="360" w:lineRule="auto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Per </w:t>
      </w:r>
      <w:r w:rsidRPr="00712B5C">
        <w:rPr>
          <w:rFonts w:ascii="Cambria" w:hAnsi="Cambria"/>
          <w:i/>
        </w:rPr>
        <w:t>vieną</w:t>
      </w:r>
      <w:r>
        <w:rPr>
          <w:rFonts w:ascii="Cambria" w:hAnsi="Cambria"/>
        </w:rPr>
        <w:t xml:space="preserve"> informacinių technologijų pamoką mokiniai ieško i</w:t>
      </w:r>
      <w:r w:rsidR="00F92C1C" w:rsidRPr="00F92C1C">
        <w:rPr>
          <w:rFonts w:ascii="Cambria" w:hAnsi="Cambria"/>
        </w:rPr>
        <w:t xml:space="preserve">nformacijos apie Lietuvos </w:t>
      </w:r>
      <w:r>
        <w:rPr>
          <w:rFonts w:ascii="Cambria" w:hAnsi="Cambria"/>
        </w:rPr>
        <w:t xml:space="preserve">aktualią </w:t>
      </w:r>
      <w:r w:rsidR="00F92C1C" w:rsidRPr="00F92C1C">
        <w:rPr>
          <w:rFonts w:ascii="Cambria" w:hAnsi="Cambria"/>
        </w:rPr>
        <w:t>problem</w:t>
      </w:r>
      <w:r>
        <w:rPr>
          <w:rFonts w:ascii="Cambria" w:hAnsi="Cambria"/>
        </w:rPr>
        <w:t>ą</w:t>
      </w:r>
      <w:r w:rsidR="00F92C1C" w:rsidRPr="00F92C1C">
        <w:rPr>
          <w:rFonts w:ascii="Cambria" w:hAnsi="Cambria"/>
        </w:rPr>
        <w:t xml:space="preserve"> vietinėje ir užsienio žiniasklaidoje. </w:t>
      </w:r>
      <w:r>
        <w:rPr>
          <w:rFonts w:ascii="Cambria" w:hAnsi="Cambria"/>
        </w:rPr>
        <w:t>Apie tai galima skaityti ir</w:t>
      </w:r>
      <w:r w:rsidR="00943C02">
        <w:rPr>
          <w:rFonts w:ascii="Cambria" w:hAnsi="Cambria"/>
        </w:rPr>
        <w:t xml:space="preserve"> bibliotekoje.</w:t>
      </w:r>
      <w:r w:rsidR="00C81A4E">
        <w:rPr>
          <w:rFonts w:ascii="Cambria" w:hAnsi="Cambria"/>
        </w:rPr>
        <w:t xml:space="preserve"> </w:t>
      </w:r>
      <w:r>
        <w:rPr>
          <w:rFonts w:ascii="Cambria" w:hAnsi="Cambria"/>
        </w:rPr>
        <w:t>S</w:t>
      </w:r>
      <w:r>
        <w:rPr>
          <w:rFonts w:ascii="Cambria" w:hAnsi="Cambria"/>
        </w:rPr>
        <w:t xml:space="preserve">traipsniai </w:t>
      </w:r>
      <w:r>
        <w:rPr>
          <w:rFonts w:ascii="Cambria" w:hAnsi="Cambria"/>
        </w:rPr>
        <w:t>gali būti aptariami ir lyginami bendradarbiaujant su u</w:t>
      </w:r>
      <w:r w:rsidR="00F92C1C" w:rsidRPr="00F92C1C">
        <w:rPr>
          <w:rFonts w:ascii="Cambria" w:hAnsi="Cambria"/>
          <w:i/>
        </w:rPr>
        <w:t>žsienio kalbos, lietuvių k</w:t>
      </w:r>
      <w:r>
        <w:rPr>
          <w:rFonts w:ascii="Cambria" w:hAnsi="Cambria"/>
          <w:i/>
        </w:rPr>
        <w:t>albos</w:t>
      </w:r>
      <w:r w:rsidR="00F92C1C" w:rsidRPr="00F92C1C"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mokytojais. </w:t>
      </w:r>
    </w:p>
    <w:p w:rsidR="00FA2BC1" w:rsidRDefault="00943C02" w:rsidP="00712B5C">
      <w:pPr>
        <w:spacing w:line="360" w:lineRule="auto"/>
        <w:ind w:firstLine="567"/>
        <w:jc w:val="both"/>
        <w:rPr>
          <w:rFonts w:ascii="Cambria" w:hAnsi="Cambria"/>
        </w:rPr>
      </w:pPr>
      <w:r w:rsidRPr="00C81A4E">
        <w:rPr>
          <w:rFonts w:ascii="Cambria" w:hAnsi="Cambria"/>
        </w:rPr>
        <w:t xml:space="preserve">Per </w:t>
      </w:r>
      <w:r w:rsidR="00413967">
        <w:rPr>
          <w:rFonts w:ascii="Cambria" w:hAnsi="Cambria"/>
        </w:rPr>
        <w:t xml:space="preserve">kitą </w:t>
      </w:r>
      <w:r w:rsidR="00C81A4E" w:rsidRPr="00C81A4E">
        <w:rPr>
          <w:rFonts w:ascii="Cambria" w:hAnsi="Cambria"/>
          <w:i/>
        </w:rPr>
        <w:t>p</w:t>
      </w:r>
      <w:r w:rsidR="00F92C1C" w:rsidRPr="00C81A4E">
        <w:rPr>
          <w:rFonts w:ascii="Cambria" w:hAnsi="Cambria"/>
          <w:i/>
        </w:rPr>
        <w:t>ilietiškumo pagrindų</w:t>
      </w:r>
      <w:r w:rsidR="00F92C1C" w:rsidRPr="00F92C1C">
        <w:rPr>
          <w:rFonts w:ascii="Cambria" w:hAnsi="Cambria"/>
        </w:rPr>
        <w:t xml:space="preserve"> pamok</w:t>
      </w:r>
      <w:r w:rsidR="00C81A4E">
        <w:rPr>
          <w:rFonts w:ascii="Cambria" w:hAnsi="Cambria"/>
        </w:rPr>
        <w:t>ą</w:t>
      </w:r>
      <w:r w:rsidR="00F92C1C" w:rsidRPr="00F92C1C">
        <w:rPr>
          <w:rFonts w:ascii="Cambria" w:hAnsi="Cambria"/>
        </w:rPr>
        <w:t xml:space="preserve"> </w:t>
      </w:r>
      <w:r w:rsidR="00C81A4E">
        <w:rPr>
          <w:rFonts w:ascii="Cambria" w:hAnsi="Cambria"/>
        </w:rPr>
        <w:t xml:space="preserve">mokiniai </w:t>
      </w:r>
      <w:r w:rsidR="00F92C1C" w:rsidRPr="00F92C1C">
        <w:rPr>
          <w:rFonts w:ascii="Cambria" w:hAnsi="Cambria"/>
        </w:rPr>
        <w:t xml:space="preserve">pateikia surinktą informaciją, </w:t>
      </w:r>
      <w:r w:rsidR="00C81A4E">
        <w:rPr>
          <w:rFonts w:ascii="Cambria" w:hAnsi="Cambria"/>
        </w:rPr>
        <w:t xml:space="preserve">o mokytojas </w:t>
      </w:r>
      <w:r w:rsidR="00F92C1C" w:rsidRPr="00F92C1C">
        <w:rPr>
          <w:rFonts w:ascii="Cambria" w:hAnsi="Cambria"/>
        </w:rPr>
        <w:t>su</w:t>
      </w:r>
      <w:r w:rsidR="00C81A4E">
        <w:rPr>
          <w:rFonts w:ascii="Cambria" w:hAnsi="Cambria"/>
        </w:rPr>
        <w:t xml:space="preserve">sieja šia pamokos tema: </w:t>
      </w:r>
      <w:r w:rsidR="00C81A4E">
        <w:rPr>
          <w:rFonts w:ascii="Cambria" w:hAnsi="Cambria"/>
          <w:i/>
        </w:rPr>
        <w:t xml:space="preserve">Žiniasklaidos įtaka visuomenės formavimui, </w:t>
      </w:r>
      <w:r w:rsidR="00C81A4E">
        <w:rPr>
          <w:rFonts w:ascii="Cambria" w:hAnsi="Cambria"/>
        </w:rPr>
        <w:t>su</w:t>
      </w:r>
      <w:r w:rsidR="00F92C1C" w:rsidRPr="00F92C1C">
        <w:rPr>
          <w:rFonts w:ascii="Cambria" w:hAnsi="Cambria"/>
        </w:rPr>
        <w:t xml:space="preserve">pažindina su </w:t>
      </w:r>
      <w:r w:rsidR="00C81A4E">
        <w:rPr>
          <w:rFonts w:ascii="Cambria" w:hAnsi="Cambria"/>
        </w:rPr>
        <w:t>teorine medžiaga ir praveda d</w:t>
      </w:r>
      <w:r w:rsidR="00F92C1C" w:rsidRPr="00F92C1C">
        <w:rPr>
          <w:rFonts w:ascii="Cambria" w:hAnsi="Cambria"/>
        </w:rPr>
        <w:t>iskusij</w:t>
      </w:r>
      <w:r w:rsidR="00C81A4E">
        <w:rPr>
          <w:rFonts w:ascii="Cambria" w:hAnsi="Cambria"/>
        </w:rPr>
        <w:t>ą</w:t>
      </w:r>
      <w:r w:rsidR="00413967">
        <w:rPr>
          <w:rFonts w:ascii="Cambria" w:hAnsi="Cambria"/>
        </w:rPr>
        <w:t xml:space="preserve"> grupėmis</w:t>
      </w:r>
      <w:r w:rsidR="00F92C1C" w:rsidRPr="00F92C1C">
        <w:rPr>
          <w:rFonts w:ascii="Cambria" w:hAnsi="Cambria"/>
        </w:rPr>
        <w:t xml:space="preserve"> aktualiais kilusiais klausimais.</w:t>
      </w:r>
      <w:r w:rsidR="00C81A4E">
        <w:rPr>
          <w:rFonts w:ascii="Cambria" w:hAnsi="Cambria"/>
        </w:rPr>
        <w:t xml:space="preserve"> </w:t>
      </w:r>
    </w:p>
    <w:p w:rsidR="00F92C1C" w:rsidRPr="00F92C1C" w:rsidRDefault="00413967" w:rsidP="00712B5C">
      <w:pPr>
        <w:spacing w:line="360" w:lineRule="auto"/>
        <w:ind w:firstLine="567"/>
        <w:jc w:val="both"/>
        <w:rPr>
          <w:rFonts w:ascii="Cambria" w:hAnsi="Cambria"/>
          <w:i/>
        </w:rPr>
      </w:pPr>
      <w:bookmarkStart w:id="0" w:name="_GoBack"/>
      <w:bookmarkEnd w:id="0"/>
      <w:r>
        <w:rPr>
          <w:rFonts w:ascii="Cambria" w:hAnsi="Cambria"/>
        </w:rPr>
        <w:t xml:space="preserve">Refleksija, kiek mokiniai pasitiki žiniasklaida ar nepasitiki, o kuo labiausiai pasitiki galima baigti per </w:t>
      </w:r>
      <w:r w:rsidR="00F92C1C" w:rsidRPr="00F92C1C">
        <w:rPr>
          <w:rFonts w:ascii="Cambria" w:hAnsi="Cambria"/>
          <w:i/>
        </w:rPr>
        <w:t>klasės valandėl</w:t>
      </w:r>
      <w:r>
        <w:rPr>
          <w:rFonts w:ascii="Cambria" w:hAnsi="Cambria"/>
          <w:i/>
        </w:rPr>
        <w:t xml:space="preserve">ę. </w:t>
      </w:r>
    </w:p>
    <w:p w:rsidR="00D757B9" w:rsidRPr="00F92C1C" w:rsidRDefault="00D757B9" w:rsidP="00712B5C">
      <w:pPr>
        <w:spacing w:line="360" w:lineRule="auto"/>
        <w:ind w:firstLine="567"/>
        <w:jc w:val="both"/>
        <w:rPr>
          <w:rFonts w:ascii="Cambria" w:hAnsi="Cambria"/>
        </w:rPr>
      </w:pPr>
    </w:p>
    <w:sectPr w:rsidR="00D757B9" w:rsidRPr="00F92C1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C52B0"/>
    <w:multiLevelType w:val="hybridMultilevel"/>
    <w:tmpl w:val="26CCDB90"/>
    <w:lvl w:ilvl="0" w:tplc="4322DD76">
      <w:start w:val="1"/>
      <w:numFmt w:val="bullet"/>
      <w:lvlText w:val="■"/>
      <w:lvlJc w:val="left"/>
      <w:pPr>
        <w:tabs>
          <w:tab w:val="num" w:pos="0"/>
        </w:tabs>
        <w:ind w:left="720" w:hanging="360"/>
      </w:pPr>
      <w:rPr>
        <w:rFonts w:ascii="Arial" w:eastAsia="MS Gothic" w:hAnsi="Arial" w:cs="Arial" w:hint="default"/>
        <w:b w:val="0"/>
        <w:i w:val="0"/>
        <w:sz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06"/>
    <w:rsid w:val="00413967"/>
    <w:rsid w:val="00712B5C"/>
    <w:rsid w:val="00943C02"/>
    <w:rsid w:val="00C81A4E"/>
    <w:rsid w:val="00C93306"/>
    <w:rsid w:val="00D757B9"/>
    <w:rsid w:val="00F92C1C"/>
    <w:rsid w:val="00FA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CE84-5896-491C-9257-7D1E4FB2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92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Zeliankienė</dc:creator>
  <cp:keywords/>
  <dc:description/>
  <cp:lastModifiedBy>Vilija Zeliankienė</cp:lastModifiedBy>
  <cp:revision>5</cp:revision>
  <dcterms:created xsi:type="dcterms:W3CDTF">2015-12-07T13:03:00Z</dcterms:created>
  <dcterms:modified xsi:type="dcterms:W3CDTF">2015-12-07T13:28:00Z</dcterms:modified>
</cp:coreProperties>
</file>